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352" w:rsidRDefault="004B1352" w:rsidP="004B1352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el-GR"/>
        </w:rPr>
      </w:pPr>
      <w:r>
        <w:rPr>
          <w:rFonts w:eastAsia="Times New Roman" w:cstheme="minorHAnsi"/>
          <w:b/>
          <w:bCs/>
          <w:kern w:val="36"/>
          <w:sz w:val="28"/>
          <w:szCs w:val="28"/>
          <w:lang w:eastAsia="el-GR"/>
        </w:rPr>
        <w:t>Καταστάσεις Μαθημάτων/Συγγραμμάτων για το ακαδημαϊκό έτος 2018-2019</w:t>
      </w:r>
    </w:p>
    <w:p w:rsidR="004B1352" w:rsidRDefault="004B1352" w:rsidP="004B1352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el-GR"/>
        </w:rPr>
      </w:pP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>[131]: Ιατρική Φυσική</w:t>
      </w:r>
    </w:p>
    <w:p w:rsidR="004B1352" w:rsidRDefault="004B1352" w:rsidP="004B1352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Βιβλίο [22768812]: Φυσική. Θεωρία και Πρακτική,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Ζαχαρούλης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Αχιλλέας </w:t>
      </w:r>
    </w:p>
    <w:p w:rsidR="004B1352" w:rsidRDefault="004B1352" w:rsidP="004B1352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Βιβλίο [17332]: ΙΑΤΡΙΚΗ ΦΥΣΙΚΗ - Τόμος Α' - Στοιχεία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Ακτινοφυσικής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και Εφαρμογές στην Ιατρική, Ακτινοβιολογία, Ακτινοπροστασία (Ε' έκδοση), Κ.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Ψαρράκος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> και συν.</w:t>
      </w: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>[132]: Εφαρμοσμένα Μαθηματικά-</w:t>
      </w:r>
      <w:proofErr w:type="spellStart"/>
      <w:r>
        <w:rPr>
          <w:rFonts w:eastAsia="Times New Roman" w:cstheme="minorHAnsi"/>
          <w:b/>
          <w:bCs/>
          <w:sz w:val="24"/>
          <w:szCs w:val="24"/>
          <w:lang w:eastAsia="el-GR"/>
        </w:rPr>
        <w:t>Βιοστατιστική</w:t>
      </w:r>
      <w:proofErr w:type="spellEnd"/>
    </w:p>
    <w:p w:rsidR="004B1352" w:rsidRDefault="004B1352" w:rsidP="004B1352">
      <w:pPr>
        <w:numPr>
          <w:ilvl w:val="1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Βιβλίο [31148]: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Βιοστατιστική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, Σταυρινός Βασίλης Γ.,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Παναγιωτάκος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Δημοσθένης Β. </w:t>
      </w:r>
    </w:p>
    <w:p w:rsidR="004B1352" w:rsidRDefault="004B1352" w:rsidP="004B1352">
      <w:pPr>
        <w:numPr>
          <w:ilvl w:val="1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Βιβλίο [13256511]: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Θεμελειώδεις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έννοιες στη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βιοστατιστική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Bowers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D. </w:t>
      </w: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>[133]: Εισαγωγή στους Η/Υ και στην Πληροφορική</w:t>
      </w:r>
    </w:p>
    <w:p w:rsidR="004B1352" w:rsidRDefault="004B1352" w:rsidP="004B1352">
      <w:pPr>
        <w:numPr>
          <w:ilvl w:val="1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Βιβλίο [68376442]: Εφαρμογές Πληροφορικής και Στατιστικής με τα Windows 10 και Office 2016, Α.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Κουτσιαρής</w:t>
      </w:r>
      <w:proofErr w:type="spellEnd"/>
    </w:p>
    <w:p w:rsidR="004B1352" w:rsidRDefault="000D0526" w:rsidP="004B1352">
      <w:pPr>
        <w:numPr>
          <w:ilvl w:val="1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Βιβλίο [77111930</w:t>
      </w:r>
      <w:bookmarkStart w:id="0" w:name="_GoBack"/>
      <w:bookmarkEnd w:id="0"/>
      <w:r w:rsidR="004B1352">
        <w:rPr>
          <w:rFonts w:eastAsia="Times New Roman" w:cstheme="minorHAnsi"/>
          <w:sz w:val="24"/>
          <w:szCs w:val="24"/>
          <w:lang w:eastAsia="el-GR"/>
        </w:rPr>
        <w:t xml:space="preserve">]: ΕΙΣΑΓΩΓΗ ΣΤΗΝ ΠΛΗΡΟΦΟΡΙΚΗ, ΠΑΠΑΔΑΚΗΣ Ν. - ΠΑΝΑΓΙΩΤΑΚΗΣ Σ. - ΨΑΡΑΚΗ Μ. </w:t>
      </w: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>[134]: Χημεία</w:t>
      </w:r>
    </w:p>
    <w:p w:rsidR="004B1352" w:rsidRDefault="004B1352" w:rsidP="004B1352">
      <w:pPr>
        <w:numPr>
          <w:ilvl w:val="1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Βιβλίο [13256881]: Χημεία - Μοριακή Προσέγγιση,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Tro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N. </w:t>
      </w:r>
    </w:p>
    <w:p w:rsidR="004B1352" w:rsidRDefault="004B1352" w:rsidP="004B1352">
      <w:pPr>
        <w:numPr>
          <w:ilvl w:val="1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Βιβλίο [22767759]: Αρχές και εφαρμογές της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ανοργάνου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, οργανικής και βιολογικής χημείας,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Caret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>/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Denniston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>/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Topping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>[135]: Βιολογία</w:t>
      </w:r>
    </w:p>
    <w:p w:rsidR="004B1352" w:rsidRDefault="004B1352" w:rsidP="004B1352">
      <w:pPr>
        <w:numPr>
          <w:ilvl w:val="1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Βιβλίο [50659789]: Βασικές Αρχές Κυτταρικής Βιολογίας,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Alberts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B.,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Bray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D.,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Hopkin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K.,Johnson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A.,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Lewis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J.,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Raff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M.,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Roberts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K.,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Walter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P. </w:t>
      </w: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>[231]: Ανατομική Ι</w:t>
      </w:r>
    </w:p>
    <w:p w:rsidR="004B1352" w:rsidRDefault="004B1352" w:rsidP="004B1352">
      <w:pPr>
        <w:numPr>
          <w:ilvl w:val="1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Βιβλίο [22767962]: Κλινική Ανατομία 2η έκδοση,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Moore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K.L. </w:t>
      </w: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>[232]: Φυσιολογία Ι</w:t>
      </w:r>
    </w:p>
    <w:p w:rsidR="004B1352" w:rsidRDefault="004B1352" w:rsidP="004B1352">
      <w:pPr>
        <w:numPr>
          <w:ilvl w:val="1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Βιβλίο [22698807]: Φυσιολογία,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Linda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S.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Costanzo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:rsidR="004B1352" w:rsidRDefault="004B1352" w:rsidP="004B1352">
      <w:pPr>
        <w:numPr>
          <w:ilvl w:val="1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Βιβλίο [13256892]: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Ganong's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Ιατρική Φυσιολογία,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Barett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K. </w:t>
      </w: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>[233]: Βιοχημεία Ι</w:t>
      </w:r>
    </w:p>
    <w:p w:rsidR="004B1352" w:rsidRDefault="004B1352" w:rsidP="004B1352">
      <w:pPr>
        <w:numPr>
          <w:ilvl w:val="1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Βιβλίο [13256951]: Βασικά Θέματα Βιοχημείας,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Πλαγεράς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Π., Παπαϊωάννου Α. </w:t>
      </w: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>[234]: Γενική Μικροβιολογία</w:t>
      </w:r>
    </w:p>
    <w:p w:rsidR="004B1352" w:rsidRDefault="004B1352" w:rsidP="004B1352">
      <w:pPr>
        <w:numPr>
          <w:ilvl w:val="1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val="en-US"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Βιβλίο</w:t>
      </w:r>
      <w:r>
        <w:rPr>
          <w:rFonts w:eastAsia="Times New Roman" w:cstheme="minorHAnsi"/>
          <w:sz w:val="24"/>
          <w:szCs w:val="24"/>
          <w:lang w:val="en-US" w:eastAsia="el-GR"/>
        </w:rPr>
        <w:t xml:space="preserve"> [13256559]: </w:t>
      </w:r>
      <w:r>
        <w:rPr>
          <w:rFonts w:eastAsia="Times New Roman" w:cstheme="minorHAnsi"/>
          <w:sz w:val="24"/>
          <w:szCs w:val="24"/>
          <w:lang w:eastAsia="el-GR"/>
        </w:rPr>
        <w:t>Μικροβιολογία</w:t>
      </w:r>
      <w:r>
        <w:rPr>
          <w:rFonts w:eastAsia="Times New Roman" w:cstheme="minorHAnsi"/>
          <w:sz w:val="24"/>
          <w:szCs w:val="24"/>
          <w:lang w:val="en-US" w:eastAsia="el-GR"/>
        </w:rPr>
        <w:t>, Mims Cedric A.,</w:t>
      </w:r>
      <w:proofErr w:type="spellStart"/>
      <w:r>
        <w:rPr>
          <w:rFonts w:eastAsia="Times New Roman" w:cstheme="minorHAnsi"/>
          <w:sz w:val="24"/>
          <w:szCs w:val="24"/>
          <w:lang w:val="en-US" w:eastAsia="el-GR"/>
        </w:rPr>
        <w:t>Playfair</w:t>
      </w:r>
      <w:proofErr w:type="spellEnd"/>
      <w:r>
        <w:rPr>
          <w:rFonts w:eastAsia="Times New Roman" w:cstheme="minorHAnsi"/>
          <w:sz w:val="24"/>
          <w:szCs w:val="24"/>
          <w:lang w:val="en-US" w:eastAsia="el-GR"/>
        </w:rPr>
        <w:t xml:space="preserve"> J.</w:t>
      </w:r>
      <w:proofErr w:type="gramStart"/>
      <w:r>
        <w:rPr>
          <w:rFonts w:eastAsia="Times New Roman" w:cstheme="minorHAnsi"/>
          <w:sz w:val="24"/>
          <w:szCs w:val="24"/>
          <w:lang w:val="en-US" w:eastAsia="el-GR"/>
        </w:rPr>
        <w:t>,</w:t>
      </w:r>
      <w:proofErr w:type="spellStart"/>
      <w:r>
        <w:rPr>
          <w:rFonts w:eastAsia="Times New Roman" w:cstheme="minorHAnsi"/>
          <w:sz w:val="24"/>
          <w:szCs w:val="24"/>
          <w:lang w:val="en-US" w:eastAsia="el-GR"/>
        </w:rPr>
        <w:t>Roitt</w:t>
      </w:r>
      <w:proofErr w:type="spellEnd"/>
      <w:proofErr w:type="gramEnd"/>
      <w:r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el-GR"/>
        </w:rPr>
        <w:t>I.,Wakelin</w:t>
      </w:r>
      <w:proofErr w:type="spellEnd"/>
      <w:r>
        <w:rPr>
          <w:rFonts w:eastAsia="Times New Roman" w:cstheme="minorHAnsi"/>
          <w:sz w:val="24"/>
          <w:szCs w:val="24"/>
          <w:lang w:val="en-US" w:eastAsia="el-GR"/>
        </w:rPr>
        <w:t xml:space="preserve"> D.,</w:t>
      </w:r>
      <w:proofErr w:type="spellStart"/>
      <w:r>
        <w:rPr>
          <w:rFonts w:eastAsia="Times New Roman" w:cstheme="minorHAnsi"/>
          <w:sz w:val="24"/>
          <w:szCs w:val="24"/>
          <w:lang w:val="en-US" w:eastAsia="el-GR"/>
        </w:rPr>
        <w:t>WIlliams</w:t>
      </w:r>
      <w:proofErr w:type="spellEnd"/>
      <w:r>
        <w:rPr>
          <w:rFonts w:eastAsia="Times New Roman" w:cstheme="minorHAnsi"/>
          <w:sz w:val="24"/>
          <w:szCs w:val="24"/>
          <w:lang w:val="en-US" w:eastAsia="el-GR"/>
        </w:rPr>
        <w:t xml:space="preserve"> R. </w:t>
      </w: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val="en-US" w:eastAsia="el-GR"/>
        </w:rPr>
      </w:pP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>[235]: Εφαρμογές Πληροφορικής στις Επιστήμες Υγείας</w:t>
      </w:r>
    </w:p>
    <w:p w:rsidR="004B1352" w:rsidRDefault="004B1352" w:rsidP="004B1352">
      <w:pPr>
        <w:numPr>
          <w:ilvl w:val="1"/>
          <w:numId w:val="10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Βιβλίο [25298]: Ιατρική πληροφορική,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Νικηφορίδης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Γεώργιος </w:t>
      </w: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>[236]: Ασφάλεια Εργαστηρίου-Πρώτες Βοήθειες</w:t>
      </w:r>
    </w:p>
    <w:p w:rsidR="004B1352" w:rsidRDefault="004B1352" w:rsidP="004B1352">
      <w:pPr>
        <w:numPr>
          <w:ilvl w:val="1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Βιβλίο [13256551]: Ασφάλεια και Υγιεινή της εργασίας στα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βιο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-ιατρικά εργαστήρια, Αδαμοπούλου Μ. Γ. </w:t>
      </w: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>[331]: Ανατομική ΙΙ</w:t>
      </w:r>
    </w:p>
    <w:p w:rsidR="004B1352" w:rsidRDefault="004B1352" w:rsidP="004B1352">
      <w:pPr>
        <w:numPr>
          <w:ilvl w:val="1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Βιβλίο [13256519]: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Gray's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ανατομία Δ: Οδηγός Ανατομής του Ανθρώπινου Σώματος,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Drake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Richard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L.,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Peterson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K.,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Albertine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K. </w:t>
      </w:r>
    </w:p>
    <w:p w:rsidR="004B1352" w:rsidRDefault="004B1352" w:rsidP="004B1352">
      <w:pPr>
        <w:numPr>
          <w:ilvl w:val="1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Βιβλίο [22767962]: Κλινική Ανατομία 2η έκδοση,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Moore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K.L. </w:t>
      </w: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>[332]: Φυσιολογία ΙΙ</w:t>
      </w:r>
    </w:p>
    <w:p w:rsidR="004B1352" w:rsidRDefault="004B1352" w:rsidP="004B1352">
      <w:pPr>
        <w:numPr>
          <w:ilvl w:val="1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Βιβλίο [22698807]: Φυσιολογία,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Linda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S.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Costanzo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:rsidR="004B1352" w:rsidRDefault="004B1352" w:rsidP="004B1352">
      <w:pPr>
        <w:numPr>
          <w:ilvl w:val="1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Βιβλίο [13256507]: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Netter's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βασικές αρχές φυσιολογίας του ανθρώπου,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Mulroney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S.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Myers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A. </w:t>
      </w:r>
    </w:p>
    <w:p w:rsidR="004B1352" w:rsidRDefault="004B1352" w:rsidP="004B1352">
      <w:pPr>
        <w:numPr>
          <w:ilvl w:val="1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Βιβλίο [13257031]: Φυσιολογία του Ανθρώπου-Μηχανισμοί της Λειτουργίας του Οργανισμού,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Vander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A.,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Sherman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J.,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Luciano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D. </w:t>
      </w: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>[333]: Βιοχημεία ΙΙ</w:t>
      </w:r>
    </w:p>
    <w:p w:rsidR="004B1352" w:rsidRDefault="004B1352" w:rsidP="004B1352">
      <w:pPr>
        <w:numPr>
          <w:ilvl w:val="1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Βιβλίο [13256968]: Ειδικά Θέματα Βιοχημείας, Παπαϊωάννου Α.,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Πλαγεράς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Π. </w:t>
      </w: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 xml:space="preserve"> [334]: Γενική </w:t>
      </w:r>
      <w:proofErr w:type="spellStart"/>
      <w:r>
        <w:rPr>
          <w:rFonts w:eastAsia="Times New Roman" w:cstheme="minorHAnsi"/>
          <w:b/>
          <w:bCs/>
          <w:sz w:val="24"/>
          <w:szCs w:val="24"/>
          <w:lang w:eastAsia="el-GR"/>
        </w:rPr>
        <w:t>Ιστοπαθολογία</w:t>
      </w:r>
      <w:proofErr w:type="spellEnd"/>
    </w:p>
    <w:p w:rsidR="004B1352" w:rsidRDefault="004B1352" w:rsidP="004B1352">
      <w:pPr>
        <w:numPr>
          <w:ilvl w:val="1"/>
          <w:numId w:val="15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Βιβλίο [41959840]: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Junqueira's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Βασική Ιστολογία 6η έκδοση,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Mescher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A. </w:t>
      </w: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>[335]: Ιατρική Μικροβιολογία</w:t>
      </w:r>
    </w:p>
    <w:p w:rsidR="004B1352" w:rsidRDefault="004B1352" w:rsidP="004B1352">
      <w:pPr>
        <w:numPr>
          <w:ilvl w:val="1"/>
          <w:numId w:val="16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Βιβλίο [13256946]: Ιατρική Μικροβιολογία,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Greenwood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D.,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Slack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R. </w:t>
      </w:r>
    </w:p>
    <w:p w:rsidR="004B1352" w:rsidRDefault="004B1352" w:rsidP="004B1352">
      <w:pPr>
        <w:numPr>
          <w:ilvl w:val="1"/>
          <w:numId w:val="16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Βιβλίο [17328]: Ιατρική μικροβιολογία και ιολογία, Παπαναγιώτου Γιάννης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Κ.,Κυριαζοπούλου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-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Δαλαΐνα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Βασιλική </w:t>
      </w: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>[336]: Τεχνολογία Οργάνων</w:t>
      </w:r>
    </w:p>
    <w:p w:rsidR="004B1352" w:rsidRDefault="004B1352" w:rsidP="004B1352">
      <w:pPr>
        <w:numPr>
          <w:ilvl w:val="1"/>
          <w:numId w:val="17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Βιβλίο [13256565]: Κλινική χημεία,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Marshall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W. </w:t>
      </w: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>[431]: Κυτταρολογία</w:t>
      </w:r>
    </w:p>
    <w:p w:rsidR="004B1352" w:rsidRDefault="004B1352" w:rsidP="004B1352">
      <w:pPr>
        <w:numPr>
          <w:ilvl w:val="1"/>
          <w:numId w:val="18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Βιβλίο [13257040]: Ιστολογία με στοιχεία Κυτταρικής Βιολογίας,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Kierszenbaum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A. </w:t>
      </w: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>[432]: Ψυχολογία Υγείας</w:t>
      </w:r>
    </w:p>
    <w:p w:rsidR="004B1352" w:rsidRDefault="004B1352" w:rsidP="004B1352">
      <w:pPr>
        <w:numPr>
          <w:ilvl w:val="1"/>
          <w:numId w:val="19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Βιβλίο [12708866]: Ψυχολογικά ζητήματα σε ιστορίες φροντίδας,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Κοτρώτσιου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Ευαγγελία,Γκούβα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Μαίρη </w:t>
      </w:r>
    </w:p>
    <w:p w:rsidR="004B1352" w:rsidRDefault="004B1352" w:rsidP="004B1352">
      <w:pPr>
        <w:numPr>
          <w:ilvl w:val="1"/>
          <w:numId w:val="19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Βιβλίο [13256552]: Ψυχολογία της Υγείας για Νοσηλευτές και Άλλους Επαγγελματίες Φροντίδας,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Walker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J. </w:t>
      </w: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>[433]: Κλινική Χημεία Ι</w:t>
      </w:r>
    </w:p>
    <w:p w:rsidR="004B1352" w:rsidRDefault="004B1352" w:rsidP="004B1352">
      <w:pPr>
        <w:pStyle w:val="a3"/>
        <w:numPr>
          <w:ilvl w:val="0"/>
          <w:numId w:val="20"/>
        </w:numPr>
        <w:spacing w:after="0" w:line="240" w:lineRule="auto"/>
        <w:ind w:left="1418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Βιβλίο [22768511]: Κλινική χημεία,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Λυμπεράκη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Ε.</w:t>
      </w: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 xml:space="preserve"> [434]: Αιματολογία Ι</w:t>
      </w:r>
    </w:p>
    <w:p w:rsidR="004B1352" w:rsidRDefault="004B1352" w:rsidP="004B1352">
      <w:pPr>
        <w:numPr>
          <w:ilvl w:val="1"/>
          <w:numId w:val="21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Βιβλίο [41958238]: Πρακτική Αιματολογία,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Bain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Bates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Laffan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Lewis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:rsidR="004B1352" w:rsidRDefault="004B1352" w:rsidP="004B1352">
      <w:pPr>
        <w:numPr>
          <w:ilvl w:val="1"/>
          <w:numId w:val="21"/>
        </w:numPr>
        <w:spacing w:after="0" w:line="240" w:lineRule="auto"/>
        <w:rPr>
          <w:rFonts w:eastAsia="Times New Roman" w:cstheme="minorHAnsi"/>
          <w:sz w:val="24"/>
          <w:szCs w:val="24"/>
          <w:lang w:val="en-US"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Βιβλίο</w:t>
      </w:r>
      <w:r>
        <w:rPr>
          <w:rFonts w:eastAsia="Times New Roman" w:cstheme="minorHAnsi"/>
          <w:sz w:val="24"/>
          <w:szCs w:val="24"/>
          <w:lang w:val="en-US" w:eastAsia="el-GR"/>
        </w:rPr>
        <w:t xml:space="preserve"> [68373272]: WILLIAMS </w:t>
      </w:r>
      <w:r>
        <w:rPr>
          <w:rFonts w:eastAsia="Times New Roman" w:cstheme="minorHAnsi"/>
          <w:sz w:val="24"/>
          <w:szCs w:val="24"/>
          <w:lang w:eastAsia="el-GR"/>
        </w:rPr>
        <w:t>ΑΙΜΑΤΟΛΟΓΙΑ</w:t>
      </w:r>
      <w:r>
        <w:rPr>
          <w:rFonts w:eastAsia="Times New Roman" w:cstheme="minorHAnsi"/>
          <w:sz w:val="24"/>
          <w:szCs w:val="24"/>
          <w:lang w:val="en-US" w:eastAsia="el-GR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val="en-US" w:eastAsia="el-GR"/>
        </w:rPr>
        <w:t>Lichtman</w:t>
      </w:r>
      <w:proofErr w:type="spellEnd"/>
      <w:r>
        <w:rPr>
          <w:rFonts w:eastAsia="Times New Roman" w:cstheme="minorHAnsi"/>
          <w:sz w:val="24"/>
          <w:szCs w:val="24"/>
          <w:lang w:val="en-US" w:eastAsia="el-GR"/>
        </w:rPr>
        <w:t xml:space="preserve"> Marshall, Prchal Josef, </w:t>
      </w:r>
      <w:proofErr w:type="spellStart"/>
      <w:r>
        <w:rPr>
          <w:rFonts w:eastAsia="Times New Roman" w:cstheme="minorHAnsi"/>
          <w:sz w:val="24"/>
          <w:szCs w:val="24"/>
          <w:lang w:val="en-US" w:eastAsia="el-GR"/>
        </w:rPr>
        <w:t>Kaushansky</w:t>
      </w:r>
      <w:proofErr w:type="spellEnd"/>
      <w:r>
        <w:rPr>
          <w:rFonts w:eastAsia="Times New Roman" w:cstheme="minorHAnsi"/>
          <w:sz w:val="24"/>
          <w:szCs w:val="24"/>
          <w:lang w:val="en-US" w:eastAsia="el-GR"/>
        </w:rPr>
        <w:t xml:space="preserve"> Kenneth, Levi Marcel, Burns Linda, Armitage James </w:t>
      </w: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val="en-US" w:eastAsia="el-GR"/>
        </w:rPr>
      </w:pP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val="en-US" w:eastAsia="el-GR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>[435]: Κλινική Μικροβιολογία</w:t>
      </w:r>
    </w:p>
    <w:p w:rsidR="004B1352" w:rsidRDefault="004B1352" w:rsidP="004B1352">
      <w:pPr>
        <w:numPr>
          <w:ilvl w:val="1"/>
          <w:numId w:val="22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Βιβλίο [13256635]: Πρωτόκολλα κλινικής μικροβιολογίας-Σύνοψη εργαστηριακής προσπέλασης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βακρηριακών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λοιμώξεων,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Χαρβάλου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Αικατερίνη </w:t>
      </w:r>
    </w:p>
    <w:p w:rsidR="004B1352" w:rsidRDefault="004B1352" w:rsidP="004B1352">
      <w:pPr>
        <w:numPr>
          <w:ilvl w:val="1"/>
          <w:numId w:val="22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Βιβλίο [68373275]: Εισαγωγή στη Μικροβιολογία 2η έκδοση,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Tortora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Gerard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Funke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Berdell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Case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Christine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>[436]: Ξένη Γλώσσα-Ορολογία</w:t>
      </w:r>
    </w:p>
    <w:p w:rsidR="004B1352" w:rsidRDefault="004B1352" w:rsidP="004B1352">
      <w:pPr>
        <w:numPr>
          <w:ilvl w:val="1"/>
          <w:numId w:val="23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Βιβλίο [18524671]: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Dorland's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Ιατρικό Λεξικό Αγγλοελληνικό και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Ελληνοαγγλικο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Κατούλης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Α. </w:t>
      </w:r>
    </w:p>
    <w:p w:rsidR="004B1352" w:rsidRDefault="004B1352" w:rsidP="004B1352">
      <w:pPr>
        <w:numPr>
          <w:ilvl w:val="1"/>
          <w:numId w:val="23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Βιβλίο [59394835]: ΑΓΓΛΙΚΗ ΟΡΟΛΟΓΙΑ ΓΙΑ ΕΠΙΣΤΗΜΕΣ ΥΓΕΙΑΣ, ΠΑΝΟΥΤΣΟΠΟΥΛΟΣ Ι. ΓΕΩΡΓΙΟΣ</w:t>
      </w:r>
    </w:p>
    <w:p w:rsidR="004B1352" w:rsidRDefault="004B1352" w:rsidP="004B1352">
      <w:pPr>
        <w:numPr>
          <w:ilvl w:val="1"/>
          <w:numId w:val="23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lastRenderedPageBreak/>
        <w:t>Βιβλίο [32880]: ΑΓΓΛΟΕΛΛΗΝΙΚΟ &amp; ΕΛΛΗΝΟΑΓΓΛΙΚΟ ΛΕΞΙΚΟ ΤΩΝ ΙΑΤΡΙΚΩΝ ΟΡΩΝ, ΓΕΩΡΓΙΟΣ ΜΙΧΑΗΛΙΔΗΣ/ΝΕΛΛΗ ΒΕΖΟΥ-ΜΑΓΚΟΥΤΗ</w:t>
      </w: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 xml:space="preserve">[531]: Ειδική </w:t>
      </w:r>
      <w:proofErr w:type="spellStart"/>
      <w:r>
        <w:rPr>
          <w:rFonts w:eastAsia="Times New Roman" w:cstheme="minorHAnsi"/>
          <w:b/>
          <w:bCs/>
          <w:sz w:val="24"/>
          <w:szCs w:val="24"/>
          <w:lang w:eastAsia="el-GR"/>
        </w:rPr>
        <w:t>Ιστοπαθολογία</w:t>
      </w:r>
      <w:proofErr w:type="spellEnd"/>
      <w:r>
        <w:rPr>
          <w:rFonts w:eastAsia="Times New Roman" w:cstheme="minorHAnsi"/>
          <w:b/>
          <w:bCs/>
          <w:sz w:val="24"/>
          <w:szCs w:val="24"/>
          <w:lang w:eastAsia="el-GR"/>
        </w:rPr>
        <w:t xml:space="preserve"> (Θ)</w:t>
      </w:r>
    </w:p>
    <w:p w:rsidR="004B1352" w:rsidRDefault="004B1352" w:rsidP="004B1352">
      <w:pPr>
        <w:numPr>
          <w:ilvl w:val="1"/>
          <w:numId w:val="24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Βιβλίο [32998026]: Βασική Παθολογική Ανατομική,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Rubin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E. </w:t>
      </w: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>[532]: Αιμοδοσία-Αιμοληψία</w:t>
      </w:r>
    </w:p>
    <w:p w:rsidR="004B1352" w:rsidRDefault="004B1352" w:rsidP="004B1352">
      <w:pPr>
        <w:numPr>
          <w:ilvl w:val="1"/>
          <w:numId w:val="25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Βιβλίο [1173]: ΑΙΜΟΔΟΣΙΑ, Α.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Τζιμογιάννη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Ιωαννίδου - Γ.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Μπόλλας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:rsidR="004B1352" w:rsidRDefault="004B1352" w:rsidP="004B1352">
      <w:pPr>
        <w:numPr>
          <w:ilvl w:val="1"/>
          <w:numId w:val="25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Βιβλίο [12564118]: Τεχνικές λήψης βιολογικών υλικών,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Κριεμπάρδης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Αναστάσιος </w:t>
      </w: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>[533]: Κλινική Χημεία ΙΙ</w:t>
      </w:r>
    </w:p>
    <w:p w:rsidR="004B1352" w:rsidRDefault="004B1352" w:rsidP="004B1352">
      <w:pPr>
        <w:numPr>
          <w:ilvl w:val="1"/>
          <w:numId w:val="26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Βιβλίο [13256618]: Βιοχημεία-κλινικοί συσχετισμοί,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Devlin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Thomas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M. </w:t>
      </w: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>[534]: Αιματολογία ΙΙ</w:t>
      </w:r>
    </w:p>
    <w:p w:rsidR="004B1352" w:rsidRDefault="004B1352" w:rsidP="004B1352">
      <w:pPr>
        <w:numPr>
          <w:ilvl w:val="1"/>
          <w:numId w:val="27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Βιβλίο [22767784]: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Oxford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Εγχειρίδιο Κλινικής Αιματολογίας,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Provan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D.,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Επιμ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. Μελέτης Ι. </w:t>
      </w:r>
    </w:p>
    <w:p w:rsidR="004B1352" w:rsidRDefault="004B1352" w:rsidP="004B1352">
      <w:pPr>
        <w:numPr>
          <w:ilvl w:val="1"/>
          <w:numId w:val="27"/>
        </w:numPr>
        <w:spacing w:after="0" w:line="240" w:lineRule="auto"/>
        <w:rPr>
          <w:rFonts w:eastAsia="Times New Roman" w:cstheme="minorHAnsi"/>
          <w:sz w:val="24"/>
          <w:szCs w:val="24"/>
          <w:lang w:val="en-US"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Βιβλίο</w:t>
      </w:r>
      <w:r>
        <w:rPr>
          <w:rFonts w:eastAsia="Times New Roman" w:cstheme="minorHAnsi"/>
          <w:sz w:val="24"/>
          <w:szCs w:val="24"/>
          <w:lang w:val="en-US" w:eastAsia="el-GR"/>
        </w:rPr>
        <w:t xml:space="preserve"> [68373272]: WILLIAMS </w:t>
      </w:r>
      <w:r>
        <w:rPr>
          <w:rFonts w:eastAsia="Times New Roman" w:cstheme="minorHAnsi"/>
          <w:sz w:val="24"/>
          <w:szCs w:val="24"/>
          <w:lang w:eastAsia="el-GR"/>
        </w:rPr>
        <w:t>ΑΙΜΑΤΟΛΟΓΙΑ</w:t>
      </w:r>
      <w:r>
        <w:rPr>
          <w:rFonts w:eastAsia="Times New Roman" w:cstheme="minorHAnsi"/>
          <w:sz w:val="24"/>
          <w:szCs w:val="24"/>
          <w:lang w:val="en-US" w:eastAsia="el-GR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val="en-US" w:eastAsia="el-GR"/>
        </w:rPr>
        <w:t>Lichtman</w:t>
      </w:r>
      <w:proofErr w:type="spellEnd"/>
      <w:r>
        <w:rPr>
          <w:rFonts w:eastAsia="Times New Roman" w:cstheme="minorHAnsi"/>
          <w:sz w:val="24"/>
          <w:szCs w:val="24"/>
          <w:lang w:val="en-US" w:eastAsia="el-GR"/>
        </w:rPr>
        <w:t xml:space="preserve"> Marshall, Prchal Josef, </w:t>
      </w:r>
      <w:proofErr w:type="spellStart"/>
      <w:r>
        <w:rPr>
          <w:rFonts w:eastAsia="Times New Roman" w:cstheme="minorHAnsi"/>
          <w:sz w:val="24"/>
          <w:szCs w:val="24"/>
          <w:lang w:val="en-US" w:eastAsia="el-GR"/>
        </w:rPr>
        <w:t>Kaushansky</w:t>
      </w:r>
      <w:proofErr w:type="spellEnd"/>
      <w:r>
        <w:rPr>
          <w:rFonts w:eastAsia="Times New Roman" w:cstheme="minorHAnsi"/>
          <w:sz w:val="24"/>
          <w:szCs w:val="24"/>
          <w:lang w:val="en-US" w:eastAsia="el-GR"/>
        </w:rPr>
        <w:t xml:space="preserve"> Kenneth, Levi Marcel, Burns Linda, Armitage James </w:t>
      </w: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val="en-US" w:eastAsia="el-GR"/>
        </w:rPr>
      </w:pP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>[535]: Ιολογία</w:t>
      </w:r>
    </w:p>
    <w:p w:rsidR="004B1352" w:rsidRDefault="004B1352" w:rsidP="004B1352">
      <w:pPr>
        <w:numPr>
          <w:ilvl w:val="1"/>
          <w:numId w:val="28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Βιβλίο [13256231]: Εργαστηριακό Εγχειρίδιο Ιολογίας, Κρικέλης Β. Χ. </w:t>
      </w:r>
    </w:p>
    <w:p w:rsidR="004B1352" w:rsidRDefault="004B1352" w:rsidP="004B1352">
      <w:pPr>
        <w:numPr>
          <w:ilvl w:val="1"/>
          <w:numId w:val="28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Βιβλίο [16445]: Ιολογία,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Καλκάνη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-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Μπουσιάκου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Ελένη </w:t>
      </w: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 xml:space="preserve">[536]: </w:t>
      </w:r>
      <w:proofErr w:type="spellStart"/>
      <w:r>
        <w:rPr>
          <w:rFonts w:eastAsia="Times New Roman" w:cstheme="minorHAnsi"/>
          <w:b/>
          <w:bCs/>
          <w:sz w:val="24"/>
          <w:szCs w:val="24"/>
          <w:lang w:eastAsia="el-GR"/>
        </w:rPr>
        <w:t>Μεθολογία</w:t>
      </w:r>
      <w:proofErr w:type="spellEnd"/>
      <w:r>
        <w:rPr>
          <w:rFonts w:eastAsia="Times New Roman" w:cstheme="minorHAnsi"/>
          <w:b/>
          <w:bCs/>
          <w:sz w:val="24"/>
          <w:szCs w:val="24"/>
          <w:lang w:eastAsia="el-GR"/>
        </w:rPr>
        <w:t xml:space="preserve"> '</w:t>
      </w:r>
      <w:proofErr w:type="spellStart"/>
      <w:r>
        <w:rPr>
          <w:rFonts w:eastAsia="Times New Roman" w:cstheme="minorHAnsi"/>
          <w:b/>
          <w:bCs/>
          <w:sz w:val="24"/>
          <w:szCs w:val="24"/>
          <w:lang w:eastAsia="el-GR"/>
        </w:rPr>
        <w:t>Ερευνας</w:t>
      </w:r>
      <w:proofErr w:type="spellEnd"/>
    </w:p>
    <w:p w:rsidR="004B1352" w:rsidRDefault="004B1352" w:rsidP="004B1352">
      <w:pPr>
        <w:numPr>
          <w:ilvl w:val="1"/>
          <w:numId w:val="29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Βιβλίο [22698652]: Νοσηλευτική Έρευνα - Βασικές Αρχές,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Rose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Marie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Nieswiadomy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:rsidR="004B1352" w:rsidRDefault="004B1352" w:rsidP="004B1352">
      <w:pPr>
        <w:numPr>
          <w:ilvl w:val="1"/>
          <w:numId w:val="29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Βιβλίο [32998035]: Μεθοδολογία Έρευνας στην Υγεία,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Bowling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A. </w:t>
      </w: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>[631]: Ανοσολογία</w:t>
      </w:r>
    </w:p>
    <w:p w:rsidR="004B1352" w:rsidRDefault="004B1352" w:rsidP="004B1352">
      <w:pPr>
        <w:numPr>
          <w:ilvl w:val="1"/>
          <w:numId w:val="30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Βιβλίο [23076003]: Ανοσολογία 2η έκδοση,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Goldsby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R.,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Kindt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T.,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Osborne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B.,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Kuby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J. </w:t>
      </w:r>
    </w:p>
    <w:p w:rsidR="004B1352" w:rsidRDefault="004B1352" w:rsidP="004B1352">
      <w:pPr>
        <w:numPr>
          <w:ilvl w:val="1"/>
          <w:numId w:val="30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Βιβλίο [13256319]: Κλινική ανοσοβιολογία-το ανοσολογικό σύστημα στην υγεία και τη νόσο,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Janeway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Charles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A.,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Travers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Paul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>[632]: Κλινική Χημεία ΙΙΙ</w:t>
      </w:r>
    </w:p>
    <w:p w:rsidR="004B1352" w:rsidRDefault="004B1352" w:rsidP="004B1352">
      <w:pPr>
        <w:numPr>
          <w:ilvl w:val="1"/>
          <w:numId w:val="31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Βιβλίο [13257016]: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Lehninger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Βασικές Αρχές Βιοχημείας,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Nelson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D.,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Cox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M. </w:t>
      </w: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 xml:space="preserve"> [633]: Αιματολογία ΙΙΙ</w:t>
      </w:r>
    </w:p>
    <w:p w:rsidR="004B1352" w:rsidRDefault="004B1352" w:rsidP="004B1352">
      <w:pPr>
        <w:numPr>
          <w:ilvl w:val="1"/>
          <w:numId w:val="32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Βιβλίο [13256936]: Άτλας Κλινικής Αιματολογίας,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Hoffbrand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V.,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Pettit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J </w:t>
      </w:r>
    </w:p>
    <w:p w:rsidR="004B1352" w:rsidRDefault="004B1352" w:rsidP="004B1352">
      <w:pPr>
        <w:numPr>
          <w:ilvl w:val="1"/>
          <w:numId w:val="32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Βιβλίο [22767784]: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Oxford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Εγχειρίδιο Κλινικής Αιματολογίας,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Provan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D.,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Επιμ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. Μελέτης Ι. </w:t>
      </w: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>[634]: Διασφάλιση Ποιότητας Εργαστηρίου</w:t>
      </w:r>
    </w:p>
    <w:p w:rsidR="004B1352" w:rsidRDefault="004B1352" w:rsidP="004B1352">
      <w:pPr>
        <w:numPr>
          <w:ilvl w:val="1"/>
          <w:numId w:val="33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Βιβλίο [22767759]: Αρχές και εφαρμογές της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ανοργάνου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, οργανικής και βιολογικής χημείας,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Caret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>/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Denniston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>/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Topping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>[635]: Εφαρμογές της Βιοτεχνολογίας στην Ιατρική</w:t>
      </w:r>
    </w:p>
    <w:p w:rsidR="004B1352" w:rsidRDefault="004B1352" w:rsidP="004B1352">
      <w:pPr>
        <w:numPr>
          <w:ilvl w:val="1"/>
          <w:numId w:val="34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Βιβλίο [13256969]: Εφαρμογές Μοριακής Διαγνωστικής,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Πλαγεράς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Π.,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Γεροβασίλη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Α., Παπαϊωάννου Α. </w:t>
      </w: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>[731]: Φαρμακολογία-Τοξικολογία</w:t>
      </w:r>
    </w:p>
    <w:p w:rsidR="004B1352" w:rsidRDefault="004B1352" w:rsidP="004B1352">
      <w:pPr>
        <w:numPr>
          <w:ilvl w:val="1"/>
          <w:numId w:val="35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Βιβλίο [41958222]: Βασική και Κλινική Φαρμακολογία,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Katzung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B. </w:t>
      </w:r>
    </w:p>
    <w:p w:rsidR="004B1352" w:rsidRDefault="004B1352" w:rsidP="004B1352">
      <w:pPr>
        <w:numPr>
          <w:ilvl w:val="1"/>
          <w:numId w:val="35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Βιβλίο [59395193]: Φαρμακολογία, W.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Renee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Acosta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lastRenderedPageBreak/>
        <w:t>[732]: Μυκητολογία-Παρασιτολογία</w:t>
      </w:r>
    </w:p>
    <w:p w:rsidR="004B1352" w:rsidRDefault="004B1352" w:rsidP="004B1352">
      <w:pPr>
        <w:numPr>
          <w:ilvl w:val="1"/>
          <w:numId w:val="36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Βιβλίο [41798]: Βακτηριολογία, μυκητολογία και παρασιτολογία, W. J. SPICER </w:t>
      </w: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 xml:space="preserve"> [733]: Κλινική Χημεία IV</w:t>
      </w:r>
    </w:p>
    <w:p w:rsidR="004B1352" w:rsidRDefault="004B1352" w:rsidP="004B1352">
      <w:pPr>
        <w:numPr>
          <w:ilvl w:val="1"/>
          <w:numId w:val="37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Βιβλίο [13256970]: Εξειδικευμένα Θέματα Κλινικής Χημείας, Παπαϊωάννου Α.,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Πλαγεράς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Π. </w:t>
      </w: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>[734]: Δεοντολογία Επαγγελμάτων Υγείας – Εργασιακές Σχέσεις</w:t>
      </w:r>
    </w:p>
    <w:p w:rsidR="004B1352" w:rsidRDefault="004B1352" w:rsidP="004B1352">
      <w:pPr>
        <w:numPr>
          <w:ilvl w:val="1"/>
          <w:numId w:val="38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Βιβλίο [13256948]: Ηθική και Δεοντολογία της Υγείας,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Παναγοπούλου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Φερενίκη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>[735]: Υγιεινή</w:t>
      </w:r>
    </w:p>
    <w:p w:rsidR="004B1352" w:rsidRDefault="004B1352" w:rsidP="004B1352">
      <w:pPr>
        <w:numPr>
          <w:ilvl w:val="1"/>
          <w:numId w:val="39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Βιβλίο [13256889]: Επιδημιολογία και δημόσια υγεία,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Friis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Robert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H.,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Sellers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Thomas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A. </w:t>
      </w:r>
    </w:p>
    <w:p w:rsidR="004B1352" w:rsidRDefault="004B1352" w:rsidP="004B1352">
      <w:pPr>
        <w:numPr>
          <w:ilvl w:val="1"/>
          <w:numId w:val="39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Βιβλίο [41959838]: Επιδημιολογία και Δημόσια Υγεία στη Νοσηλευτική,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Ivanov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L.,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Blue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C. </w:t>
      </w:r>
    </w:p>
    <w:p w:rsidR="004B1352" w:rsidRDefault="004B1352" w:rsidP="004B135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3B7093" w:rsidRPr="004B1352" w:rsidRDefault="003B7093" w:rsidP="004B1352"/>
    <w:sectPr w:rsidR="003B7093" w:rsidRPr="004B1352" w:rsidSect="00DB3CAF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68CD"/>
    <w:multiLevelType w:val="multilevel"/>
    <w:tmpl w:val="AB1CC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2079B3"/>
    <w:multiLevelType w:val="multilevel"/>
    <w:tmpl w:val="32AC4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A1B6D"/>
    <w:multiLevelType w:val="multilevel"/>
    <w:tmpl w:val="C2CA4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2531A"/>
    <w:multiLevelType w:val="multilevel"/>
    <w:tmpl w:val="9CF6F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C350EA"/>
    <w:multiLevelType w:val="multilevel"/>
    <w:tmpl w:val="D72C4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333428"/>
    <w:multiLevelType w:val="multilevel"/>
    <w:tmpl w:val="39003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636C97"/>
    <w:multiLevelType w:val="multilevel"/>
    <w:tmpl w:val="7410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6732D5"/>
    <w:multiLevelType w:val="multilevel"/>
    <w:tmpl w:val="A7C82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98183D"/>
    <w:multiLevelType w:val="multilevel"/>
    <w:tmpl w:val="1D90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9D4E42"/>
    <w:multiLevelType w:val="multilevel"/>
    <w:tmpl w:val="E9B09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074C7F"/>
    <w:multiLevelType w:val="multilevel"/>
    <w:tmpl w:val="B28EA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567124"/>
    <w:multiLevelType w:val="multilevel"/>
    <w:tmpl w:val="90A45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7B0FE7"/>
    <w:multiLevelType w:val="multilevel"/>
    <w:tmpl w:val="78FA8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F550D4"/>
    <w:multiLevelType w:val="multilevel"/>
    <w:tmpl w:val="20E07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01086E"/>
    <w:multiLevelType w:val="multilevel"/>
    <w:tmpl w:val="44EC6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A04B63"/>
    <w:multiLevelType w:val="multilevel"/>
    <w:tmpl w:val="B1C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1B4FDC"/>
    <w:multiLevelType w:val="multilevel"/>
    <w:tmpl w:val="D4DEC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CA70D0"/>
    <w:multiLevelType w:val="multilevel"/>
    <w:tmpl w:val="474EE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6A1359"/>
    <w:multiLevelType w:val="multilevel"/>
    <w:tmpl w:val="BEDEF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D764A4"/>
    <w:multiLevelType w:val="multilevel"/>
    <w:tmpl w:val="65CA6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D7B5C"/>
    <w:multiLevelType w:val="multilevel"/>
    <w:tmpl w:val="AFA02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3D7B48"/>
    <w:multiLevelType w:val="multilevel"/>
    <w:tmpl w:val="B1D47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966C32"/>
    <w:multiLevelType w:val="multilevel"/>
    <w:tmpl w:val="2AEE7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37035"/>
    <w:multiLevelType w:val="multilevel"/>
    <w:tmpl w:val="EEFE3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E06E16"/>
    <w:multiLevelType w:val="multilevel"/>
    <w:tmpl w:val="2850D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9633BC"/>
    <w:multiLevelType w:val="multilevel"/>
    <w:tmpl w:val="F4DA1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044836"/>
    <w:multiLevelType w:val="hybridMultilevel"/>
    <w:tmpl w:val="012C5478"/>
    <w:lvl w:ilvl="0" w:tplc="0408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7" w15:restartNumberingAfterBreak="0">
    <w:nsid w:val="5C6D070A"/>
    <w:multiLevelType w:val="multilevel"/>
    <w:tmpl w:val="5DB42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644305"/>
    <w:multiLevelType w:val="multilevel"/>
    <w:tmpl w:val="A28E9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E56416"/>
    <w:multiLevelType w:val="multilevel"/>
    <w:tmpl w:val="D220C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EC65D4"/>
    <w:multiLevelType w:val="multilevel"/>
    <w:tmpl w:val="6EA2D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DC188C"/>
    <w:multiLevelType w:val="multilevel"/>
    <w:tmpl w:val="B4A82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867DAF"/>
    <w:multiLevelType w:val="multilevel"/>
    <w:tmpl w:val="D34E0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BC1D7C"/>
    <w:multiLevelType w:val="multilevel"/>
    <w:tmpl w:val="CE1CB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CC251C"/>
    <w:multiLevelType w:val="multilevel"/>
    <w:tmpl w:val="CFD0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822820"/>
    <w:multiLevelType w:val="multilevel"/>
    <w:tmpl w:val="2A6E2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2B689B"/>
    <w:multiLevelType w:val="multilevel"/>
    <w:tmpl w:val="C0061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AF089E"/>
    <w:multiLevelType w:val="multilevel"/>
    <w:tmpl w:val="96D63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F51624"/>
    <w:multiLevelType w:val="multilevel"/>
    <w:tmpl w:val="2A16E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93"/>
    <w:rsid w:val="000226BD"/>
    <w:rsid w:val="0002584B"/>
    <w:rsid w:val="000D0526"/>
    <w:rsid w:val="000E2621"/>
    <w:rsid w:val="001A52AB"/>
    <w:rsid w:val="00306E14"/>
    <w:rsid w:val="0038458B"/>
    <w:rsid w:val="00386A41"/>
    <w:rsid w:val="003B7093"/>
    <w:rsid w:val="0042639D"/>
    <w:rsid w:val="004B1352"/>
    <w:rsid w:val="0050196E"/>
    <w:rsid w:val="00564E8F"/>
    <w:rsid w:val="007337E7"/>
    <w:rsid w:val="008255EB"/>
    <w:rsid w:val="009D1E13"/>
    <w:rsid w:val="00AA3EEA"/>
    <w:rsid w:val="00AD0837"/>
    <w:rsid w:val="00C25C74"/>
    <w:rsid w:val="00C637CA"/>
    <w:rsid w:val="00C75351"/>
    <w:rsid w:val="00D0541A"/>
    <w:rsid w:val="00DB1569"/>
    <w:rsid w:val="00DF3BB5"/>
    <w:rsid w:val="00E5507E"/>
    <w:rsid w:val="00E73F3C"/>
    <w:rsid w:val="00F37702"/>
    <w:rsid w:val="00F71EC3"/>
    <w:rsid w:val="00F8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141D5-ED7E-434D-A001-C0012DA0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nursing</cp:lastModifiedBy>
  <cp:revision>12</cp:revision>
  <dcterms:created xsi:type="dcterms:W3CDTF">2018-06-15T10:40:00Z</dcterms:created>
  <dcterms:modified xsi:type="dcterms:W3CDTF">2018-07-17T05:43:00Z</dcterms:modified>
</cp:coreProperties>
</file>